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6312" w14:textId="6FF02D64" w:rsidR="007A5383" w:rsidRDefault="007A5383"/>
    <w:p w14:paraId="66BE707E" w14:textId="77777777" w:rsidR="007A5383" w:rsidRDefault="007A5383">
      <w:pPr>
        <w:pBdr>
          <w:bottom w:val="single" w:sz="6" w:space="1" w:color="auto"/>
        </w:pBdr>
      </w:pPr>
    </w:p>
    <w:p w14:paraId="05771497" w14:textId="77777777" w:rsidR="007A5383" w:rsidRDefault="007A5383"/>
    <w:p w14:paraId="0787FF08" w14:textId="69D96A8E" w:rsidR="00CA31C4" w:rsidRPr="00CA31C4" w:rsidRDefault="003D1142" w:rsidP="003D1142">
      <w:pPr>
        <w:pStyle w:val="a7"/>
        <w:ind w:left="1068"/>
        <w:rPr>
          <w:b/>
          <w:bCs/>
          <w:u w:val="single"/>
        </w:rPr>
      </w:pPr>
      <w:r>
        <w:t xml:space="preserve">                               </w:t>
      </w:r>
      <w:r w:rsidR="007A5383">
        <w:t xml:space="preserve">Реферат на тему: </w:t>
      </w:r>
    </w:p>
    <w:p w14:paraId="445DA166" w14:textId="47F505AE" w:rsidR="007A5383" w:rsidRPr="008517B2" w:rsidRDefault="007A5383" w:rsidP="008517B2">
      <w:pPr>
        <w:ind w:left="708"/>
        <w:jc w:val="center"/>
        <w:rPr>
          <w:b/>
          <w:bCs/>
        </w:rPr>
      </w:pPr>
      <w:r w:rsidRPr="008517B2">
        <w:rPr>
          <w:b/>
          <w:bCs/>
        </w:rPr>
        <w:t xml:space="preserve">Информационное моделирование </w:t>
      </w:r>
      <w:r w:rsidR="00401E4B" w:rsidRPr="008517B2">
        <w:rPr>
          <w:b/>
          <w:bCs/>
        </w:rPr>
        <w:t>к</w:t>
      </w:r>
      <w:r w:rsidRPr="008517B2">
        <w:rPr>
          <w:b/>
          <w:bCs/>
        </w:rPr>
        <w:t xml:space="preserve">ак метод </w:t>
      </w:r>
      <w:r w:rsidR="003D1142" w:rsidRPr="008517B2">
        <w:rPr>
          <w:b/>
          <w:bCs/>
        </w:rPr>
        <w:t xml:space="preserve">        </w:t>
      </w:r>
      <w:r w:rsidR="008517B2" w:rsidRPr="008517B2">
        <w:rPr>
          <w:b/>
          <w:bCs/>
        </w:rPr>
        <w:t xml:space="preserve">           </w:t>
      </w:r>
      <w:r w:rsidRPr="008517B2">
        <w:rPr>
          <w:b/>
          <w:bCs/>
        </w:rPr>
        <w:t>познания</w:t>
      </w:r>
    </w:p>
    <w:p w14:paraId="570596E7" w14:textId="77777777" w:rsidR="007A5383" w:rsidRPr="008517B2" w:rsidRDefault="007A5383"/>
    <w:p w14:paraId="6D86E453" w14:textId="47411558" w:rsidR="00E55B23" w:rsidRDefault="00E55B23">
      <w:r>
        <w:t>Выполнила</w:t>
      </w:r>
      <w:r w:rsidR="007A5383">
        <w:t xml:space="preserve">: </w:t>
      </w:r>
      <w:r>
        <w:t>Недорезова София</w:t>
      </w:r>
      <w:r w:rsidR="007A5383">
        <w:t xml:space="preserve"> </w:t>
      </w:r>
    </w:p>
    <w:p w14:paraId="642485CB" w14:textId="194A6ECC" w:rsidR="007A5383" w:rsidRDefault="00E55B23">
      <w:r>
        <w:t>Группа</w:t>
      </w:r>
      <w:r w:rsidR="007A5383">
        <w:t>:</w:t>
      </w:r>
      <w:r>
        <w:t xml:space="preserve"> 113</w:t>
      </w:r>
    </w:p>
    <w:p w14:paraId="682DAABD" w14:textId="77777777" w:rsidR="007A5383" w:rsidRDefault="007A5383">
      <w:pPr>
        <w:pBdr>
          <w:bottom w:val="single" w:sz="6" w:space="1" w:color="auto"/>
        </w:pBdr>
      </w:pPr>
    </w:p>
    <w:p w14:paraId="71B3CB3C" w14:textId="77777777" w:rsidR="007A5383" w:rsidRDefault="007A5383"/>
    <w:p w14:paraId="1988A314" w14:textId="77777777" w:rsidR="007A5383" w:rsidRDefault="007A5383">
      <w:r>
        <w:t>Оглавление</w:t>
      </w:r>
    </w:p>
    <w:p w14:paraId="29E4E77F" w14:textId="77777777" w:rsidR="007A5383" w:rsidRDefault="007A5383"/>
    <w:p w14:paraId="4D91B393" w14:textId="77777777" w:rsidR="007A5383" w:rsidRDefault="007A5383">
      <w:r>
        <w:t>1. Введение</w:t>
      </w:r>
    </w:p>
    <w:p w14:paraId="69A2F055" w14:textId="77777777" w:rsidR="007A5383" w:rsidRDefault="007A5383">
      <w:r>
        <w:t>2. Понятие модели и моделирования</w:t>
      </w:r>
    </w:p>
    <w:p w14:paraId="2AEAD63B" w14:textId="77777777" w:rsidR="007A5383" w:rsidRDefault="007A5383">
      <w:r>
        <w:t>3. Информационная модель: сущность и виды</w:t>
      </w:r>
    </w:p>
    <w:p w14:paraId="0E2957C0" w14:textId="77777777" w:rsidR="007A5383" w:rsidRDefault="007A5383">
      <w:r>
        <w:t>4. Информационное моделирование как гносеологический метод</w:t>
      </w:r>
    </w:p>
    <w:p w14:paraId="63180AB5" w14:textId="77777777" w:rsidR="007A5383" w:rsidRDefault="007A5383">
      <w:r>
        <w:t xml:space="preserve">   · 4.1. Роль в процессе познания</w:t>
      </w:r>
    </w:p>
    <w:p w14:paraId="2C5FB72B" w14:textId="77777777" w:rsidR="007A5383" w:rsidRDefault="007A5383">
      <w:r>
        <w:t xml:space="preserve">   · 4.2. Основные этапы информационного моделирования</w:t>
      </w:r>
    </w:p>
    <w:p w14:paraId="6F02B84C" w14:textId="77777777" w:rsidR="007A5383" w:rsidRDefault="007A5383">
      <w:r>
        <w:t>5. Примеры информационных моделей в различных областях познания</w:t>
      </w:r>
    </w:p>
    <w:p w14:paraId="566526FB" w14:textId="77777777" w:rsidR="007A5383" w:rsidRDefault="007A5383">
      <w:r>
        <w:t>6. Достоинства и ограничения метода</w:t>
      </w:r>
    </w:p>
    <w:p w14:paraId="01955044" w14:textId="77777777" w:rsidR="007A5383" w:rsidRDefault="007A5383">
      <w:r>
        <w:t>7. Заключение</w:t>
      </w:r>
    </w:p>
    <w:p w14:paraId="5834F574" w14:textId="77777777" w:rsidR="007A5383" w:rsidRDefault="007A5383">
      <w:r>
        <w:t>8. Список использованной литературы</w:t>
      </w:r>
    </w:p>
    <w:p w14:paraId="02B93831" w14:textId="77777777" w:rsidR="007A5383" w:rsidRDefault="007A5383">
      <w:pPr>
        <w:pBdr>
          <w:bottom w:val="single" w:sz="6" w:space="1" w:color="auto"/>
        </w:pBdr>
      </w:pPr>
    </w:p>
    <w:p w14:paraId="11AD102A" w14:textId="77777777" w:rsidR="007A5383" w:rsidRDefault="007A5383"/>
    <w:p w14:paraId="3751D7CD" w14:textId="03D650D9" w:rsidR="007A5383" w:rsidRDefault="007A5383" w:rsidP="007A5383">
      <w:pPr>
        <w:pStyle w:val="a7"/>
        <w:numPr>
          <w:ilvl w:val="0"/>
          <w:numId w:val="1"/>
        </w:numPr>
      </w:pPr>
      <w:r>
        <w:t>Введение</w:t>
      </w:r>
    </w:p>
    <w:p w14:paraId="59D0A452" w14:textId="77777777" w:rsidR="007A5383" w:rsidRDefault="007A5383"/>
    <w:p w14:paraId="343CB741" w14:textId="77777777" w:rsidR="007A5383" w:rsidRDefault="007A5383">
      <w:r>
        <w:t>В современном мире, характеризующемся огромными потоками данных и сложностью изучаемых объектов и процессов, традиционные методы познания зачастую оказываются недостаточными. На помощь исследователю приходит информационное моделирование – один из ключевых методов познания, основанный на создании и использовании информационных образов реальных систем. Актуальность темы обусловлена всеобщей информатизацией науки, техники и общества. Целью данного реферата является исследование информационного моделирования как метода познания. Для достижения цели поставлены следующие задачи: раскрыть понятия модели и моделирования, определить сущность информационной модели, проанализировать гносеологическую роль метода, привести примеры и оценить его возможности.</w:t>
      </w:r>
    </w:p>
    <w:p w14:paraId="184F0DCF" w14:textId="77777777" w:rsidR="007A5383" w:rsidRDefault="007A5383"/>
    <w:p w14:paraId="2BD185D5" w14:textId="1A4A9700" w:rsidR="007A5383" w:rsidRDefault="007A5383" w:rsidP="007A5383">
      <w:pPr>
        <w:pStyle w:val="a7"/>
        <w:numPr>
          <w:ilvl w:val="0"/>
          <w:numId w:val="1"/>
        </w:numPr>
      </w:pPr>
      <w:r>
        <w:t>Понятие модели и моделирования</w:t>
      </w:r>
    </w:p>
    <w:p w14:paraId="200808BC" w14:textId="77777777" w:rsidR="007A5383" w:rsidRDefault="007A5383"/>
    <w:p w14:paraId="6F43CB4B" w14:textId="542BA1FD" w:rsidR="007A5383" w:rsidRDefault="007A5383">
      <w:r>
        <w:t xml:space="preserve">Модель (от лат. </w:t>
      </w:r>
      <w:proofErr w:type="spellStart"/>
      <w:r>
        <w:t>Modulus</w:t>
      </w:r>
      <w:proofErr w:type="spellEnd"/>
      <w:r>
        <w:t xml:space="preserve"> — мера, образец) — это упрощенное представление реального объекта, процесса или явления, которое отражает его существенные, с точки зрения цели исследования, черты и свойства. Исходный объект называется прототипом или оригиналом.</w:t>
      </w:r>
    </w:p>
    <w:p w14:paraId="16DAE287" w14:textId="77777777" w:rsidR="007A5383" w:rsidRDefault="007A5383"/>
    <w:p w14:paraId="66310645" w14:textId="77777777" w:rsidR="007A5383" w:rsidRDefault="007A5383">
      <w:r>
        <w:t>Моделирование — это метод исследования объектов путем создания и изучения их моделей. Это универсальный метод познания, позволяющий экспериментировать, прогнозировать и анализировать системы, недоступные для прямого изучения по соображениям стоимости, безопасности, времени или масштаба.</w:t>
      </w:r>
    </w:p>
    <w:p w14:paraId="01CA6BDF" w14:textId="77777777" w:rsidR="007A5383" w:rsidRDefault="007A5383"/>
    <w:p w14:paraId="4D990594" w14:textId="28F23DE7" w:rsidR="007A5383" w:rsidRDefault="007A5383" w:rsidP="007A5383">
      <w:pPr>
        <w:pStyle w:val="a7"/>
        <w:numPr>
          <w:ilvl w:val="0"/>
          <w:numId w:val="1"/>
        </w:numPr>
      </w:pPr>
      <w:r>
        <w:t>Информационная модель: сущность и виды</w:t>
      </w:r>
    </w:p>
    <w:p w14:paraId="0277E81F" w14:textId="77777777" w:rsidR="007A5383" w:rsidRDefault="007A5383"/>
    <w:p w14:paraId="4D10A036" w14:textId="77777777" w:rsidR="007A5383" w:rsidRDefault="007A5383">
      <w:r>
        <w:t>Информационная модель — это совокупность информации об объекте, представленная в определенной форме (чаще всего — знаковой), которая описывает существенные параметры и связи данного объекта.</w:t>
      </w:r>
    </w:p>
    <w:p w14:paraId="11DF253E" w14:textId="77777777" w:rsidR="007A5383" w:rsidRDefault="007A5383"/>
    <w:p w14:paraId="38A47C0A" w14:textId="77777777" w:rsidR="007A5383" w:rsidRDefault="007A5383">
      <w:r>
        <w:t>Классификация информационных моделей многообразна:</w:t>
      </w:r>
    </w:p>
    <w:p w14:paraId="19374E2C" w14:textId="77777777" w:rsidR="007A5383" w:rsidRDefault="007A5383"/>
    <w:p w14:paraId="79BEACD9" w14:textId="77777777" w:rsidR="007A5383" w:rsidRDefault="007A5383">
      <w:r>
        <w:t>· По форме представления: знаковые (вербальные, математические, алгоритмические), графические (чертежи, схемы, карты), табличные, имитационные.</w:t>
      </w:r>
    </w:p>
    <w:p w14:paraId="22F9E9E2" w14:textId="77777777" w:rsidR="007A5383" w:rsidRDefault="007A5383">
      <w:r>
        <w:t>· По способу обработки: детерминированные и вероятностные (стохастические).</w:t>
      </w:r>
    </w:p>
    <w:p w14:paraId="688E4FE7" w14:textId="77777777" w:rsidR="007A5383" w:rsidRDefault="007A5383">
      <w:r>
        <w:t>· По временному фактору: статические и динамические.</w:t>
      </w:r>
    </w:p>
    <w:p w14:paraId="369C31BA" w14:textId="77777777" w:rsidR="007A5383" w:rsidRDefault="007A5383">
      <w:r>
        <w:t>· По отрасли знания: физические, экономические, биологические, социальные и др.</w:t>
      </w:r>
    </w:p>
    <w:p w14:paraId="212C7A20" w14:textId="77777777" w:rsidR="007A5383" w:rsidRDefault="007A5383"/>
    <w:p w14:paraId="4255D107" w14:textId="05D61C10" w:rsidR="007A5383" w:rsidRDefault="007A5383" w:rsidP="007A5383">
      <w:pPr>
        <w:pStyle w:val="a7"/>
        <w:numPr>
          <w:ilvl w:val="0"/>
          <w:numId w:val="1"/>
        </w:numPr>
      </w:pPr>
      <w:r>
        <w:t>Информационное моделирование как гносеологический метод</w:t>
      </w:r>
    </w:p>
    <w:p w14:paraId="7140C43E" w14:textId="77777777" w:rsidR="007A5383" w:rsidRDefault="007A5383"/>
    <w:p w14:paraId="5CB58265" w14:textId="524D22D0" w:rsidR="007A5383" w:rsidRDefault="007A5383" w:rsidP="007A5383">
      <w:pPr>
        <w:pStyle w:val="a7"/>
        <w:numPr>
          <w:ilvl w:val="1"/>
          <w:numId w:val="1"/>
        </w:numPr>
      </w:pPr>
      <w:r>
        <w:t>Роль в процессе познания</w:t>
      </w:r>
    </w:p>
    <w:p w14:paraId="3A5850E8" w14:textId="77777777" w:rsidR="007A5383" w:rsidRDefault="007A5383"/>
    <w:p w14:paraId="6924A38E" w14:textId="77777777" w:rsidR="007A5383" w:rsidRDefault="007A5383">
      <w:r>
        <w:t>Информационное моделирование выполняет в познании ряд фундаментальных функций:</w:t>
      </w:r>
    </w:p>
    <w:p w14:paraId="3DA35F2B" w14:textId="77777777" w:rsidR="007A5383" w:rsidRDefault="007A5383"/>
    <w:p w14:paraId="3F86D3A1" w14:textId="77777777" w:rsidR="007A5383" w:rsidRDefault="007A5383">
      <w:r>
        <w:t>· Познавательно-описательная: Систематизирует знания об объекте, выявляет его структуру и закономерности.</w:t>
      </w:r>
    </w:p>
    <w:p w14:paraId="3271AD9E" w14:textId="77777777" w:rsidR="007A5383" w:rsidRDefault="007A5383">
      <w:r>
        <w:t>· Объяснительная: Позволяет понять причинно-следственные связи и механизмы функционирования системы.</w:t>
      </w:r>
    </w:p>
    <w:p w14:paraId="4E1E4FFA" w14:textId="77777777" w:rsidR="007A5383" w:rsidRDefault="007A5383">
      <w:r>
        <w:t>· Прогностическая: Дает возможность предсказывать поведение системы в различных условиях (например, прогноз погоды, экономические сценарии).</w:t>
      </w:r>
    </w:p>
    <w:p w14:paraId="7BEF11E4" w14:textId="77777777" w:rsidR="007A5383" w:rsidRDefault="007A5383">
      <w:r>
        <w:t>· Эвристическая (поисковая): Служит средством для выдвижения новых гипотез и открытия неизвестных свойств оригинала.</w:t>
      </w:r>
    </w:p>
    <w:p w14:paraId="1D8E637F" w14:textId="77777777" w:rsidR="007A5383" w:rsidRDefault="007A5383">
      <w:r>
        <w:t>· Управленческая: Используется для оптимизации процессов и принятия решений (модели логистики, управления предприятием).</w:t>
      </w:r>
    </w:p>
    <w:p w14:paraId="7A8BC8CA" w14:textId="77777777" w:rsidR="007A5383" w:rsidRDefault="007A5383"/>
    <w:p w14:paraId="5FA2DC6D" w14:textId="1A7BB085" w:rsidR="007A5383" w:rsidRDefault="007A5383" w:rsidP="007A5383">
      <w:pPr>
        <w:pStyle w:val="a7"/>
        <w:numPr>
          <w:ilvl w:val="1"/>
          <w:numId w:val="1"/>
        </w:numPr>
      </w:pPr>
      <w:r>
        <w:t>Основные этапы информационного моделирования</w:t>
      </w:r>
    </w:p>
    <w:p w14:paraId="05EF22C9" w14:textId="77777777" w:rsidR="007A5383" w:rsidRDefault="007A5383"/>
    <w:p w14:paraId="42161CB0" w14:textId="77777777" w:rsidR="007A5383" w:rsidRDefault="007A5383">
      <w:r>
        <w:t>Процесс информационного моделирования включает:</w:t>
      </w:r>
    </w:p>
    <w:p w14:paraId="65575118" w14:textId="77777777" w:rsidR="007A5383" w:rsidRDefault="007A5383"/>
    <w:p w14:paraId="61CEF8A8" w14:textId="77777777" w:rsidR="007A5383" w:rsidRDefault="007A5383">
      <w:r>
        <w:t>1. Постановка цели и определение объекта моделирования.</w:t>
      </w:r>
    </w:p>
    <w:p w14:paraId="5C26374C" w14:textId="77777777" w:rsidR="007A5383" w:rsidRDefault="007A5383">
      <w:r>
        <w:t>2. Анализ объекта и выделение существенных свойств.</w:t>
      </w:r>
    </w:p>
    <w:p w14:paraId="41243886" w14:textId="77777777" w:rsidR="007A5383" w:rsidRDefault="007A5383">
      <w:r>
        <w:t>3. Разработка информационной модели: выбор формы представления, определение параметров и связей.</w:t>
      </w:r>
    </w:p>
    <w:p w14:paraId="25994552" w14:textId="77777777" w:rsidR="007A5383" w:rsidRDefault="007A5383">
      <w:r>
        <w:t>4. Компьютерная реализация (если требуется): создание модели на языке программирования или в специальной среде.</w:t>
      </w:r>
    </w:p>
    <w:p w14:paraId="04053010" w14:textId="77777777" w:rsidR="007A5383" w:rsidRDefault="007A5383">
      <w:r>
        <w:t>5. Проведение компьютерного эксперимента (исследование модели).</w:t>
      </w:r>
    </w:p>
    <w:p w14:paraId="56117E0C" w14:textId="77777777" w:rsidR="007A5383" w:rsidRDefault="007A5383">
      <w:r>
        <w:t>6. Анализ результатов, их интерпретация и проверка адекватности модели.</w:t>
      </w:r>
    </w:p>
    <w:p w14:paraId="781D80F3" w14:textId="77777777" w:rsidR="007A5383" w:rsidRDefault="007A5383">
      <w:r>
        <w:t>7. Коррекция модели и ее практическое использование.</w:t>
      </w:r>
    </w:p>
    <w:p w14:paraId="1EE8EE61" w14:textId="77777777" w:rsidR="007A5383" w:rsidRDefault="007A5383"/>
    <w:p w14:paraId="690DBBB4" w14:textId="47C2E773" w:rsidR="007A5383" w:rsidRDefault="007A5383" w:rsidP="007A5383">
      <w:pPr>
        <w:pStyle w:val="a7"/>
        <w:numPr>
          <w:ilvl w:val="0"/>
          <w:numId w:val="1"/>
        </w:numPr>
      </w:pPr>
      <w:r>
        <w:t>Примеры информационных моделей в различных областях познания</w:t>
      </w:r>
    </w:p>
    <w:p w14:paraId="4EE6D8A2" w14:textId="77777777" w:rsidR="007A5383" w:rsidRDefault="007A5383"/>
    <w:p w14:paraId="09119C71" w14:textId="77777777" w:rsidR="007A5383" w:rsidRDefault="007A5383">
      <w:r>
        <w:t>· В естественных науках: Математические модели движения планет (Ньютон), уравнения Максвелла для электромагнитного поля, компьютерные модели ядерных реакций или климата Земли.</w:t>
      </w:r>
    </w:p>
    <w:p w14:paraId="03AB4983" w14:textId="77777777" w:rsidR="007A5383" w:rsidRDefault="007A5383">
      <w:r>
        <w:t>· В технике: Чертежи и 3D-модели деталей (CAD), схемы электронных устройств, имитационные модели прочности конструкций.</w:t>
      </w:r>
    </w:p>
    <w:p w14:paraId="5D2FCB61" w14:textId="77777777" w:rsidR="007A5383" w:rsidRDefault="007A5383">
      <w:r>
        <w:t>· В общественных науках: Экономические модели рынка (спрос-предложение), социологические графы социальных связей, математические модели распространения информации или эпидемий.</w:t>
      </w:r>
    </w:p>
    <w:p w14:paraId="0D9A2933" w14:textId="77777777" w:rsidR="007A5383" w:rsidRDefault="007A5383">
      <w:r>
        <w:t>· В биологии и медицине: Модели популяционной динамики, молекулярные модели ДНК и белков, виртуальные симуляторы хирургических операций.</w:t>
      </w:r>
    </w:p>
    <w:p w14:paraId="6E2B3EA6" w14:textId="77777777" w:rsidR="007A5383" w:rsidRDefault="007A5383"/>
    <w:p w14:paraId="0C0F5E32" w14:textId="7E28E523" w:rsidR="007A5383" w:rsidRDefault="007A5383" w:rsidP="007A5383">
      <w:pPr>
        <w:pStyle w:val="a7"/>
        <w:numPr>
          <w:ilvl w:val="0"/>
          <w:numId w:val="1"/>
        </w:numPr>
      </w:pPr>
      <w:r>
        <w:t>Достоинства и ограничения метода</w:t>
      </w:r>
    </w:p>
    <w:p w14:paraId="449D4941" w14:textId="77777777" w:rsidR="007A5383" w:rsidRDefault="007A5383"/>
    <w:p w14:paraId="61101914" w14:textId="77777777" w:rsidR="007A5383" w:rsidRDefault="007A5383">
      <w:r>
        <w:t>Достоинства:</w:t>
      </w:r>
    </w:p>
    <w:p w14:paraId="419F05A2" w14:textId="77777777" w:rsidR="007A5383" w:rsidRDefault="007A5383"/>
    <w:p w14:paraId="0CA7EAE0" w14:textId="77777777" w:rsidR="007A5383" w:rsidRDefault="007A5383">
      <w:r>
        <w:t>· Безопасность исследования (моделирование ядерного взрыва, аварии).</w:t>
      </w:r>
    </w:p>
    <w:p w14:paraId="20EA50BE" w14:textId="77777777" w:rsidR="007A5383" w:rsidRDefault="007A5383">
      <w:r>
        <w:t>· Экономичность (моделирование финансовых рисков дешевле реальных потерь).</w:t>
      </w:r>
    </w:p>
    <w:p w14:paraId="582859CC" w14:textId="77777777" w:rsidR="007A5383" w:rsidRDefault="007A5383">
      <w:r>
        <w:t>· Возможность исследования объектов, не существующих в реальности (проектируемое здание) или недоступных (ядро Земли).</w:t>
      </w:r>
    </w:p>
    <w:p w14:paraId="1F09B99C" w14:textId="77777777" w:rsidR="007A5383" w:rsidRDefault="007A5383">
      <w:r>
        <w:t>· Возможность «сжатия» и «растяжения» времени (модели геологических процессов или быстрых химических реакций).</w:t>
      </w:r>
    </w:p>
    <w:p w14:paraId="5322489F" w14:textId="77777777" w:rsidR="007A5383" w:rsidRDefault="007A5383"/>
    <w:p w14:paraId="6548E961" w14:textId="77777777" w:rsidR="007A5383" w:rsidRDefault="007A5383">
      <w:r>
        <w:t>Ограничения:</w:t>
      </w:r>
    </w:p>
    <w:p w14:paraId="392E247A" w14:textId="77777777" w:rsidR="007A5383" w:rsidRDefault="007A5383"/>
    <w:p w14:paraId="3A3A27EC" w14:textId="77777777" w:rsidR="007A5383" w:rsidRDefault="007A5383">
      <w:r>
        <w:t>· Адекватность модели: Любая модель — это упрощение. Неточность в выборе существенных параметров ведет к ошибочным выводам.</w:t>
      </w:r>
    </w:p>
    <w:p w14:paraId="641A6D23" w14:textId="77777777" w:rsidR="007A5383" w:rsidRDefault="007A5383">
      <w:r>
        <w:t>· Ресурсоемкость: Создание сложных моделей требует больших вычислительных мощностей и знаний.</w:t>
      </w:r>
    </w:p>
    <w:p w14:paraId="64D9C0D6" w14:textId="77777777" w:rsidR="007A5383" w:rsidRDefault="007A5383">
      <w:r>
        <w:t>· Субъективность: Модель зависит от цели и мировоззрения исследователя.</w:t>
      </w:r>
    </w:p>
    <w:p w14:paraId="10C7CBE1" w14:textId="77777777" w:rsidR="007A5383" w:rsidRDefault="007A5383"/>
    <w:p w14:paraId="5BE52D0F" w14:textId="5BE828CF" w:rsidR="007A5383" w:rsidRDefault="007A5383" w:rsidP="007A5383">
      <w:pPr>
        <w:pStyle w:val="a7"/>
        <w:numPr>
          <w:ilvl w:val="0"/>
          <w:numId w:val="1"/>
        </w:numPr>
      </w:pPr>
      <w:r>
        <w:t>Заключение</w:t>
      </w:r>
    </w:p>
    <w:p w14:paraId="01FE8CBE" w14:textId="77777777" w:rsidR="007A5383" w:rsidRDefault="007A5383"/>
    <w:p w14:paraId="1D6A04E8" w14:textId="77777777" w:rsidR="007A5383" w:rsidRDefault="007A5383">
      <w:r>
        <w:t>Информационное моделирование утвердилось как мощный и универсальный метод познания, пронизывающий все сферы человеческой деятельности. Оно расширяет интеллектуальные возможности человека, позволяя проникать в суть самых сложных явлений, прогнозировать будущее и оптимизировать решения. Несмотря на существующие ограничения, связанные с упрощением реальности, развитие вычислительной техники и теорий моделирования постоянно повышает его эффективность. В эпоху больших данных и цифровой трансформации информационное моделирование становится не просто инструментом ученого, а основой для научно-технического прогресса и рационального управления сложными системами.</w:t>
      </w:r>
    </w:p>
    <w:p w14:paraId="074AEE63" w14:textId="77777777" w:rsidR="007A5383" w:rsidRDefault="007A5383"/>
    <w:p w14:paraId="60A7F5A0" w14:textId="5D825AEC" w:rsidR="007A5383" w:rsidRDefault="007A5383" w:rsidP="007A5383">
      <w:pPr>
        <w:pStyle w:val="a7"/>
        <w:numPr>
          <w:ilvl w:val="0"/>
          <w:numId w:val="1"/>
        </w:numPr>
      </w:pPr>
      <w:r>
        <w:t>Список использованной литературы</w:t>
      </w:r>
    </w:p>
    <w:p w14:paraId="2686D4AB" w14:textId="77777777" w:rsidR="007A5383" w:rsidRDefault="007A5383"/>
    <w:p w14:paraId="1D9959EC" w14:textId="77777777" w:rsidR="007A5383" w:rsidRDefault="007A5383">
      <w:r>
        <w:t xml:space="preserve">1. Информатика. Базовый уровень: учебник для 10-11 классов / 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>. — М.: БИНОМ. Лаборатория знаний, 2021.</w:t>
      </w:r>
    </w:p>
    <w:p w14:paraId="1F1B763F" w14:textId="77777777" w:rsidR="007A5383" w:rsidRDefault="007A5383">
      <w:r>
        <w:t>2. Советов Б.Я., Яковлев С.А. Моделирование систем: Учебник для вузов. — М.: Высшая школа, 2009.</w:t>
      </w:r>
    </w:p>
    <w:p w14:paraId="7B941B9C" w14:textId="77777777" w:rsidR="007A5383" w:rsidRDefault="007A5383">
      <w:r>
        <w:t>3. Шеннон Р. Имитационное моделирование систем — искусство и наука. — М.: Мир, 1978.</w:t>
      </w:r>
    </w:p>
    <w:p w14:paraId="7BF42FDF" w14:textId="77777777" w:rsidR="007A5383" w:rsidRDefault="007A5383">
      <w:r>
        <w:t xml:space="preserve">4. </w:t>
      </w:r>
      <w:proofErr w:type="spellStart"/>
      <w:r>
        <w:t>Нейлор</w:t>
      </w:r>
      <w:proofErr w:type="spellEnd"/>
      <w:r>
        <w:t xml:space="preserve"> Т. Машинные имитационные эксперименты с моделями экономических систем. — М.: Мир, 1975.</w:t>
      </w:r>
    </w:p>
    <w:p w14:paraId="61DD761F" w14:textId="77777777" w:rsidR="007A5383" w:rsidRDefault="007A5383">
      <w:r>
        <w:t>5. Макарова Н.В., Волков В.Б. Информатика: Учебник для вузов. — СПб.: Питер, 2018.</w:t>
      </w:r>
    </w:p>
    <w:p w14:paraId="080963B3" w14:textId="77777777" w:rsidR="007A5383" w:rsidRDefault="007A5383"/>
    <w:p w14:paraId="6B4274BC" w14:textId="77777777" w:rsidR="007A5383" w:rsidRDefault="007A5383">
      <w:r>
        <w:t>---</w:t>
      </w:r>
    </w:p>
    <w:p w14:paraId="3810814C" w14:textId="77777777" w:rsidR="007A5383" w:rsidRDefault="007A5383"/>
    <w:sectPr w:rsidR="007A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72"/>
    <w:multiLevelType w:val="multilevel"/>
    <w:tmpl w:val="ED9E72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subscrip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AF91119"/>
    <w:multiLevelType w:val="multilevel"/>
    <w:tmpl w:val="5C164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3743D"/>
    <w:multiLevelType w:val="multilevel"/>
    <w:tmpl w:val="ED9E72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subscrip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813957250">
    <w:abstractNumId w:val="1"/>
  </w:num>
  <w:num w:numId="2" w16cid:durableId="1080709474">
    <w:abstractNumId w:val="2"/>
  </w:num>
  <w:num w:numId="3" w16cid:durableId="475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83"/>
    <w:rsid w:val="00195B15"/>
    <w:rsid w:val="003707F0"/>
    <w:rsid w:val="003D1142"/>
    <w:rsid w:val="00401E4B"/>
    <w:rsid w:val="005A61BB"/>
    <w:rsid w:val="007A5383"/>
    <w:rsid w:val="00830482"/>
    <w:rsid w:val="008344F4"/>
    <w:rsid w:val="008517B2"/>
    <w:rsid w:val="00CA31C4"/>
    <w:rsid w:val="00E55B23"/>
    <w:rsid w:val="00E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B90D7"/>
  <w15:chartTrackingRefBased/>
  <w15:docId w15:val="{69C97DBA-E417-4149-9A10-6C4C89B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53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53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Недорезова</dc:creator>
  <cp:keywords/>
  <dc:description/>
  <cp:lastModifiedBy>Соня Недорезова</cp:lastModifiedBy>
  <cp:revision>3</cp:revision>
  <dcterms:created xsi:type="dcterms:W3CDTF">2025-12-17T13:44:00Z</dcterms:created>
  <dcterms:modified xsi:type="dcterms:W3CDTF">2025-12-17T13:45:00Z</dcterms:modified>
</cp:coreProperties>
</file>